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Thumbnail YouTube</w:t>
      </w:r>
    </w:p>
    <w:p>
      <w:pPr>
        <w:spacing w:after="260"/>
        <w:jc w:val="left"/>
      </w:pPr>
      <w:r>
        <w:rPr>
          <w:i/>
          <w:iCs/>
        </w:rPr>
        <w:t xml:space="preserve">Direcao criativa + texto de thumbnail. • Categoria: Social</w:t>
      </w:r>
    </w:p>
    <w:p>
      <w:pPr>
        <w:spacing w:after="120"/>
      </w:pPr>
      <w:r>
        <w:t xml:space="preserve">THUMBNAIL</w:t>
      </w:r>
    </w:p>
    <w:p>
      <w:pPr>
        <w:spacing w:after="120"/>
      </w:pPr>
      <w:r>
        <w:t xml:space="preserve">Texto principal: [frase de choque]</w:t>
      </w:r>
    </w:p>
    <w:p>
      <w:pPr>
        <w:spacing w:after="120"/>
      </w:pPr>
      <w:r>
        <w:t xml:space="preserve">Expressao: surpresa</w:t>
      </w:r>
    </w:p>
    <w:p>
      <w:pPr>
        <w:spacing w:after="120"/>
      </w:pPr>
      <w:r>
        <w:t xml:space="preserve">Cores: alto contraste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2026-06-14T04:12:01.281Z</dcterms:created>
  <dcterms:modified xsi:type="dcterms:W3CDTF">2026-06-14T04:12:01.281Z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